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55EF" w14:textId="77777777" w:rsidR="00F24CC9" w:rsidRPr="002C3DA9" w:rsidRDefault="003566C9" w:rsidP="002C3DA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pict w14:anchorId="5956EFE3">
          <v:group id="_x0000_s1066" style="position:absolute;margin-left:66.35pt;margin-top:284.15pt;width:12.25pt;height:26.05pt;z-index:-4264;mso-position-horizontal-relative:page;mso-position-vertical-relative:page" coordorigin="1327,5683" coordsize="245,521">
            <v:group id="_x0000_s1069" style="position:absolute;left:1334;top:5690;width:231;height:231" coordorigin="1334,5690" coordsize="231,231">
              <v:shape id="_x0000_s1070" style="position:absolute;left:1334;top:5690;width:231;height:231" coordorigin="1334,5690" coordsize="231,231" path="m1334,5921r231,l1565,5690r-231,l1334,5921xe" filled="f" strokeweight=".72pt">
                <v:path arrowok="t"/>
              </v:shape>
            </v:group>
            <v:group id="_x0000_s1067" style="position:absolute;left:1334;top:5966;width:231;height:231" coordorigin="1334,5966" coordsize="231,231">
              <v:shape id="_x0000_s1068" style="position:absolute;left:1334;top:5966;width:231;height:231" coordorigin="1334,5966" coordsize="231,231" path="m1334,6197r231,l1565,5966r-231,l1334,6197xe" filled="f" strokeweight=".72pt">
                <v:path arrowok="t"/>
              </v:shape>
            </v:group>
            <w10:wrap anchorx="page" anchory="page"/>
          </v:group>
        </w:pict>
      </w:r>
      <w:r>
        <w:pict w14:anchorId="773DB3EC">
          <v:group id="_x0000_s1064" style="position:absolute;margin-left:66.7pt;margin-top:325.9pt;width:11.55pt;height:11.55pt;z-index:-4240;mso-position-horizontal-relative:page;mso-position-vertical-relative:page" coordorigin="1334,6518" coordsize="231,231">
            <v:shape id="_x0000_s1065" style="position:absolute;left:1334;top:6518;width:231;height:231" coordorigin="1334,6518" coordsize="231,231" path="m1334,6749r231,l1565,6518r-231,l1334,6749xe" filled="f" strokeweight=".72pt">
              <v:path arrowok="t"/>
            </v:shape>
            <w10:wrap anchorx="page" anchory="page"/>
          </v:group>
        </w:pict>
      </w:r>
      <w:r>
        <w:pict w14:anchorId="152C6A7C">
          <v:group id="_x0000_s1059" style="position:absolute;margin-left:66.35pt;margin-top:353.15pt;width:12.25pt;height:26.05pt;z-index:-4216;mso-position-horizontal-relative:page;mso-position-vertical-relative:page" coordorigin="1327,7063" coordsize="245,521">
            <v:group id="_x0000_s1062" style="position:absolute;left:1334;top:7070;width:231;height:231" coordorigin="1334,7070" coordsize="231,231">
              <v:shape id="_x0000_s1063" style="position:absolute;left:1334;top:7070;width:231;height:231" coordorigin="1334,7070" coordsize="231,231" path="m1334,7301r231,l1565,7070r-231,l1334,7301xe" filled="f" strokeweight=".72pt">
                <v:path arrowok="t"/>
              </v:shape>
            </v:group>
            <v:group id="_x0000_s1060" style="position:absolute;left:1334;top:7346;width:231;height:231" coordorigin="1334,7346" coordsize="231,231">
              <v:shape id="_x0000_s1061" style="position:absolute;left:1334;top:7346;width:231;height:231" coordorigin="1334,7346" coordsize="231,231" path="m1334,7577r231,l1565,7346r-231,l1334,7577xe" filled="f" strokeweight=".72pt">
                <v:path arrowok="t"/>
              </v:shape>
            </v:group>
            <w10:wrap anchorx="page" anchory="page"/>
          </v:group>
        </w:pict>
      </w:r>
      <w:r>
        <w:pict w14:anchorId="63FDD35D">
          <v:group id="_x0000_s1057" style="position:absolute;margin-left:66.7pt;margin-top:394.9pt;width:11.55pt;height:11.55pt;z-index:-4192;mso-position-horizontal-relative:page;mso-position-vertical-relative:page" coordorigin="1334,7898" coordsize="231,231">
            <v:shape id="_x0000_s1058" style="position:absolute;left:1334;top:7898;width:231;height:231" coordorigin="1334,7898" coordsize="231,231" path="m1334,8129r231,l1565,7898r-231,l1334,8129xe" filled="f" strokeweight=".72pt">
              <v:path arrowok="t"/>
            </v:shape>
            <w10:wrap anchorx="page" anchory="page"/>
          </v:group>
        </w:pict>
      </w:r>
      <w:r>
        <w:pict w14:anchorId="1BA27918">
          <v:group id="_x0000_s1055" style="position:absolute;margin-left:66.7pt;margin-top:422.5pt;width:11.55pt;height:11.55pt;z-index:-4168;mso-position-horizontal-relative:page;mso-position-vertical-relative:page" coordorigin="1334,8450" coordsize="231,231">
            <v:shape id="_x0000_s1056" style="position:absolute;left:1334;top:8450;width:231;height:231" coordorigin="1334,8450" coordsize="231,231" path="m1334,8681r231,l1565,8450r-231,l1334,8681xe" filled="f" strokeweight=".72pt">
              <v:path arrowok="t"/>
            </v:shape>
            <w10:wrap anchorx="page" anchory="page"/>
          </v:group>
        </w:pict>
      </w:r>
      <w:r>
        <w:pict w14:anchorId="430C4D2F">
          <v:group id="_x0000_s1053" style="position:absolute;margin-left:66.7pt;margin-top:463.9pt;width:11.55pt;height:11.55pt;z-index:-4144;mso-position-horizontal-relative:page;mso-position-vertical-relative:page" coordorigin="1334,9278" coordsize="231,231">
            <v:shape id="_x0000_s1054" style="position:absolute;left:1334;top:9278;width:231;height:231" coordorigin="1334,9278" coordsize="231,231" path="m1334,9509r231,l1565,9278r-231,l1334,9509xe" filled="f" strokeweight=".72pt">
              <v:path arrowok="t"/>
            </v:shape>
            <w10:wrap anchorx="page" anchory="page"/>
          </v:group>
        </w:pict>
      </w:r>
      <w:r>
        <w:pict w14:anchorId="49F9D825">
          <v:group id="_x0000_s1051" style="position:absolute;margin-left:66.7pt;margin-top:491.5pt;width:11.55pt;height:11.55pt;z-index:-4120;mso-position-horizontal-relative:page;mso-position-vertical-relative:page" coordorigin="1334,9830" coordsize="231,231">
            <v:shape id="_x0000_s1052" style="position:absolute;left:1334;top:9830;width:231;height:231" coordorigin="1334,9830" coordsize="231,231" path="m1334,10061r231,l1565,9830r-231,l1334,10061xe" filled="f" strokeweight=".72pt">
              <v:path arrowok="t"/>
            </v:shape>
            <w10:wrap anchorx="page" anchory="page"/>
          </v:group>
        </w:pict>
      </w:r>
      <w:r>
        <w:pict w14:anchorId="10E5D5A4">
          <v:group id="_x0000_s1049" style="position:absolute;margin-left:66.7pt;margin-top:519.1pt;width:11.55pt;height:11.55pt;z-index:-4096;mso-position-horizontal-relative:page;mso-position-vertical-relative:page" coordorigin="1334,10382" coordsize="231,231">
            <v:shape id="_x0000_s1050" style="position:absolute;left:1334;top:10382;width:231;height:231" coordorigin="1334,10382" coordsize="231,231" path="m1334,10613r231,l1565,10382r-231,l1334,10613xe" filled="f" strokeweight=".72pt">
              <v:path arrowok="t"/>
            </v:shape>
            <w10:wrap anchorx="page" anchory="page"/>
          </v:group>
        </w:pict>
      </w:r>
      <w:r>
        <w:pict w14:anchorId="5C41B205">
          <v:group id="_x0000_s1047" style="position:absolute;margin-left:66.7pt;margin-top:560.5pt;width:11.55pt;height:11.55pt;z-index:-4072;mso-position-horizontal-relative:page;mso-position-vertical-relative:page" coordorigin="1334,11210" coordsize="231,231">
            <v:shape id="_x0000_s1048" style="position:absolute;left:1334;top:11210;width:231;height:231" coordorigin="1334,11210" coordsize="231,231" path="m1334,11441r231,l1565,11210r-231,l1334,11441xe" filled="f" strokeweight=".72pt">
              <v:path arrowok="t"/>
            </v:shape>
            <w10:wrap anchorx="page" anchory="page"/>
          </v:group>
        </w:pict>
      </w:r>
      <w:r>
        <w:pict w14:anchorId="5F57418E">
          <v:group id="_x0000_s1045" style="position:absolute;margin-left:66.7pt;margin-top:588.1pt;width:11.55pt;height:11.55pt;z-index:-4048;mso-position-horizontal-relative:page;mso-position-vertical-relative:page" coordorigin="1334,11762" coordsize="231,231">
            <v:shape id="_x0000_s1046" style="position:absolute;left:1334;top:11762;width:231;height:231" coordorigin="1334,11762" coordsize="231,231" path="m1334,11993r231,l1565,11762r-231,l1334,11993xe" filled="f" strokeweight=".72pt">
              <v:path arrowok="t"/>
            </v:shape>
            <w10:wrap anchorx="page" anchory="page"/>
          </v:group>
        </w:pict>
      </w:r>
    </w:p>
    <w:p w14:paraId="4B15788E" w14:textId="77777777" w:rsidR="00F24CC9" w:rsidRDefault="00F24CC9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10092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8028"/>
        <w:gridCol w:w="2064"/>
      </w:tblGrid>
      <w:tr w:rsidR="00F24CC9" w14:paraId="5F8E3D3B" w14:textId="77777777" w:rsidTr="0050138C">
        <w:trPr>
          <w:trHeight w:hRule="exact" w:val="331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CB69" w14:textId="77777777" w:rsidR="00F24CC9" w:rsidRPr="0050138C" w:rsidRDefault="0050138C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50138C">
              <w:rPr>
                <w:rFonts w:ascii="Times New Roman"/>
                <w:b/>
                <w:color w:val="00B050"/>
                <w:sz w:val="28"/>
              </w:rPr>
              <w:t>L</w:t>
            </w:r>
            <w:r w:rsidR="00685F1E" w:rsidRPr="0050138C">
              <w:rPr>
                <w:rFonts w:ascii="Times New Roman"/>
                <w:b/>
                <w:color w:val="00B050"/>
                <w:sz w:val="28"/>
              </w:rPr>
              <w:t>okale</w:t>
            </w:r>
            <w:proofErr w:type="spellEnd"/>
            <w:r>
              <w:rPr>
                <w:rFonts w:ascii="Times New Roman"/>
                <w:b/>
                <w:color w:val="00B050"/>
                <w:sz w:val="28"/>
              </w:rPr>
              <w:t xml:space="preserve">: </w:t>
            </w:r>
          </w:p>
        </w:tc>
      </w:tr>
      <w:tr w:rsidR="00F24CC9" w14:paraId="38263365" w14:textId="77777777" w:rsidTr="0050138C">
        <w:trPr>
          <w:trHeight w:hRule="exact" w:val="286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E236" w14:textId="77777777" w:rsidR="00F24CC9" w:rsidRDefault="00685F1E">
            <w:pPr>
              <w:pStyle w:val="TableParagraph"/>
              <w:spacing w:line="140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Daglig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ansvarlig</w:t>
            </w:r>
            <w:proofErr w:type="spellEnd"/>
            <w:r>
              <w:rPr>
                <w:rFonts w:ascii="Times New Roman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leder</w:t>
            </w:r>
            <w:proofErr w:type="spellEnd"/>
          </w:p>
        </w:tc>
      </w:tr>
      <w:tr w:rsidR="00F24CC9" w14:paraId="7330D8F5" w14:textId="77777777" w:rsidTr="0050138C">
        <w:trPr>
          <w:trHeight w:hRule="exact" w:val="286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743F" w14:textId="77777777" w:rsidR="00F24CC9" w:rsidRDefault="00685F1E">
            <w:pPr>
              <w:pStyle w:val="TableParagraph"/>
              <w:spacing w:line="140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Adresse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6475" w14:textId="77777777" w:rsidR="00F24CC9" w:rsidRDefault="00685F1E">
            <w:pPr>
              <w:pStyle w:val="TableParagraph"/>
              <w:spacing w:line="140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Tlf.</w:t>
            </w:r>
          </w:p>
        </w:tc>
      </w:tr>
      <w:tr w:rsidR="00F24CC9" w14:paraId="0470A967" w14:textId="77777777" w:rsidTr="0050138C">
        <w:trPr>
          <w:trHeight w:hRule="exact" w:val="334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23F8" w14:textId="77777777" w:rsidR="00F24CC9" w:rsidRPr="0050138C" w:rsidRDefault="00685F1E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50138C">
              <w:rPr>
                <w:rFonts w:ascii="Times New Roman"/>
                <w:b/>
                <w:color w:val="00B050"/>
                <w:sz w:val="28"/>
              </w:rPr>
              <w:t>Arrangement</w:t>
            </w:r>
          </w:p>
        </w:tc>
      </w:tr>
      <w:tr w:rsidR="00F24CC9" w14:paraId="634DFB1C" w14:textId="77777777" w:rsidTr="0050138C">
        <w:trPr>
          <w:trHeight w:hRule="exact" w:val="286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92C1" w14:textId="77777777" w:rsidR="00F24CC9" w:rsidRDefault="00685F1E">
            <w:pPr>
              <w:pStyle w:val="TableParagraph"/>
              <w:spacing w:line="140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Arrangement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navn</w:t>
            </w:r>
            <w:proofErr w:type="spellEnd"/>
          </w:p>
        </w:tc>
      </w:tr>
      <w:tr w:rsidR="00F24CC9" w14:paraId="49F11858" w14:textId="77777777" w:rsidTr="0050138C">
        <w:trPr>
          <w:trHeight w:hRule="exact" w:val="286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4AE5" w14:textId="77777777" w:rsidR="00F24CC9" w:rsidRDefault="00685F1E">
            <w:pPr>
              <w:pStyle w:val="TableParagraph"/>
              <w:spacing w:line="140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Ansvarlig</w:t>
            </w:r>
            <w:proofErr w:type="spellEnd"/>
            <w:r>
              <w:rPr>
                <w:rFonts w:ascii="Times New Roman"/>
                <w:sz w:val="16"/>
              </w:rPr>
              <w:t xml:space="preserve"> for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arrangement</w:t>
            </w:r>
          </w:p>
        </w:tc>
      </w:tr>
      <w:tr w:rsidR="00F24CC9" w14:paraId="29AC0B60" w14:textId="77777777" w:rsidTr="0050138C">
        <w:trPr>
          <w:trHeight w:hRule="exact" w:val="286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CA0D" w14:textId="77777777" w:rsidR="00F24CC9" w:rsidRDefault="00685F1E">
            <w:pPr>
              <w:pStyle w:val="TableParagraph"/>
              <w:spacing w:line="140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Adresse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25A5" w14:textId="77777777" w:rsidR="00F24CC9" w:rsidRDefault="00685F1E">
            <w:pPr>
              <w:pStyle w:val="TableParagraph"/>
              <w:spacing w:line="140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Tlf.</w:t>
            </w:r>
          </w:p>
        </w:tc>
      </w:tr>
      <w:tr w:rsidR="00F24CC9" w:rsidRPr="00B0405C" w14:paraId="153D8172" w14:textId="77777777" w:rsidTr="002C3DA9">
        <w:trPr>
          <w:trHeight w:hRule="exact" w:val="9629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32F2" w14:textId="77777777" w:rsidR="00F24CC9" w:rsidRPr="0050138C" w:rsidRDefault="00685F1E" w:rsidP="0050138C">
            <w:pPr>
              <w:pStyle w:val="TableParagraph"/>
              <w:ind w:left="1063" w:right="1061" w:firstLine="93"/>
              <w:jc w:val="center"/>
              <w:rPr>
                <w:rFonts w:ascii="Arial" w:eastAsia="Arial" w:hAnsi="Arial" w:cs="Arial"/>
                <w:color w:val="00B050"/>
                <w:sz w:val="26"/>
                <w:szCs w:val="26"/>
                <w:lang w:val="da-DK"/>
              </w:rPr>
            </w:pPr>
            <w:r w:rsidRPr="0050138C">
              <w:rPr>
                <w:rFonts w:ascii="Arial"/>
                <w:b/>
                <w:color w:val="00B050"/>
                <w:sz w:val="26"/>
                <w:lang w:val="da-DK"/>
              </w:rPr>
              <w:t>Drif</w:t>
            </w:r>
            <w:r w:rsidR="00B14B0F">
              <w:rPr>
                <w:rFonts w:ascii="Arial"/>
                <w:b/>
                <w:color w:val="00B050"/>
                <w:sz w:val="26"/>
                <w:lang w:val="da-DK"/>
              </w:rPr>
              <w:t>tsjournalen skal udfyldes forud</w:t>
            </w:r>
            <w:r w:rsidRPr="0050138C">
              <w:rPr>
                <w:rFonts w:ascii="Arial"/>
                <w:b/>
                <w:color w:val="00B050"/>
                <w:sz w:val="26"/>
                <w:lang w:val="da-DK"/>
              </w:rPr>
              <w:t xml:space="preserve"> for enhver benyttelse</w:t>
            </w:r>
            <w:r w:rsidRPr="0050138C">
              <w:rPr>
                <w:rFonts w:ascii="Arial"/>
                <w:b/>
                <w:color w:val="00B050"/>
                <w:spacing w:val="-19"/>
                <w:sz w:val="26"/>
                <w:lang w:val="da-DK"/>
              </w:rPr>
              <w:t xml:space="preserve"> </w:t>
            </w:r>
            <w:r w:rsidRPr="0050138C">
              <w:rPr>
                <w:rFonts w:ascii="Arial"/>
                <w:b/>
                <w:color w:val="00B050"/>
                <w:sz w:val="26"/>
                <w:lang w:val="da-DK"/>
              </w:rPr>
              <w:t>af</w:t>
            </w:r>
            <w:r w:rsidRPr="0050138C">
              <w:rPr>
                <w:rFonts w:ascii="Arial"/>
                <w:b/>
                <w:color w:val="00B050"/>
                <w:w w:val="99"/>
                <w:sz w:val="26"/>
                <w:lang w:val="da-DK"/>
              </w:rPr>
              <w:t xml:space="preserve"> </w:t>
            </w:r>
            <w:r w:rsidRPr="0050138C">
              <w:rPr>
                <w:rFonts w:ascii="Arial"/>
                <w:b/>
                <w:color w:val="00B050"/>
                <w:sz w:val="26"/>
                <w:lang w:val="da-DK"/>
              </w:rPr>
              <w:t>lokaler, der er godkendt til mere end 150</w:t>
            </w:r>
            <w:r w:rsidRPr="0050138C">
              <w:rPr>
                <w:rFonts w:ascii="Arial"/>
                <w:b/>
                <w:color w:val="00B050"/>
                <w:spacing w:val="-26"/>
                <w:sz w:val="26"/>
                <w:lang w:val="da-DK"/>
              </w:rPr>
              <w:t xml:space="preserve"> </w:t>
            </w:r>
            <w:r w:rsidRPr="0050138C">
              <w:rPr>
                <w:rFonts w:ascii="Arial"/>
                <w:b/>
                <w:color w:val="00B050"/>
                <w:sz w:val="26"/>
                <w:lang w:val="da-DK"/>
              </w:rPr>
              <w:t>personer</w:t>
            </w:r>
          </w:p>
          <w:p w14:paraId="6ED85C48" w14:textId="77777777" w:rsidR="00F24CC9" w:rsidRPr="0050138C" w:rsidRDefault="00685F1E">
            <w:pPr>
              <w:pStyle w:val="TableParagraph"/>
              <w:spacing w:before="151"/>
              <w:ind w:left="823" w:hanging="360"/>
              <w:rPr>
                <w:rFonts w:ascii="Times New Roman" w:eastAsia="Times New Roman" w:hAnsi="Times New Roman" w:cs="Times New Roman"/>
                <w:sz w:val="20"/>
                <w:szCs w:val="20"/>
                <w:lang w:val="da-DK"/>
              </w:rPr>
            </w:pPr>
            <w:r w:rsidRPr="0050138C">
              <w:rPr>
                <w:rFonts w:ascii="Times New Roman" w:hAnsi="Times New Roman"/>
                <w:b/>
                <w:sz w:val="20"/>
                <w:lang w:val="da-DK"/>
              </w:rPr>
              <w:t>-</w:t>
            </w:r>
            <w:r w:rsidRPr="0050138C">
              <w:rPr>
                <w:rFonts w:ascii="Times New Roman" w:hAnsi="Times New Roman"/>
                <w:b/>
                <w:spacing w:val="-4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b/>
                <w:sz w:val="20"/>
                <w:lang w:val="da-DK"/>
              </w:rPr>
              <w:t>Følgende</w:t>
            </w:r>
            <w:r w:rsidRPr="0050138C">
              <w:rPr>
                <w:rFonts w:ascii="Times New Roman" w:hAnsi="Times New Roman"/>
                <w:b/>
                <w:spacing w:val="-5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b/>
                <w:sz w:val="20"/>
                <w:lang w:val="da-DK"/>
              </w:rPr>
              <w:t>brandsikringsforanstaltninger</w:t>
            </w:r>
            <w:r w:rsidRPr="0050138C">
              <w:rPr>
                <w:rFonts w:ascii="Times New Roman" w:hAnsi="Times New Roman"/>
                <w:b/>
                <w:spacing w:val="-5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b/>
                <w:sz w:val="20"/>
                <w:lang w:val="da-DK"/>
              </w:rPr>
              <w:t>skal</w:t>
            </w:r>
            <w:r w:rsidRPr="0050138C">
              <w:rPr>
                <w:rFonts w:ascii="Times New Roman" w:hAnsi="Times New Roman"/>
                <w:b/>
                <w:spacing w:val="-3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b/>
                <w:sz w:val="20"/>
                <w:lang w:val="da-DK"/>
              </w:rPr>
              <w:t>kontrolleres</w:t>
            </w:r>
            <w:r w:rsidRPr="0050138C">
              <w:rPr>
                <w:rFonts w:ascii="Times New Roman" w:hAnsi="Times New Roman"/>
                <w:b/>
                <w:spacing w:val="-6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b/>
                <w:sz w:val="20"/>
                <w:lang w:val="da-DK"/>
              </w:rPr>
              <w:t>overholdt</w:t>
            </w:r>
            <w:r w:rsidRPr="0050138C">
              <w:rPr>
                <w:rFonts w:ascii="Times New Roman" w:hAnsi="Times New Roman"/>
                <w:b/>
                <w:spacing w:val="-4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b/>
                <w:sz w:val="20"/>
                <w:lang w:val="da-DK"/>
              </w:rPr>
              <w:t>før</w:t>
            </w:r>
            <w:r w:rsidRPr="0050138C">
              <w:rPr>
                <w:rFonts w:ascii="Times New Roman" w:hAnsi="Times New Roman"/>
                <w:b/>
                <w:spacing w:val="-5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b/>
                <w:sz w:val="20"/>
                <w:lang w:val="da-DK"/>
              </w:rPr>
              <w:t>og</w:t>
            </w:r>
            <w:r w:rsidRPr="0050138C">
              <w:rPr>
                <w:rFonts w:ascii="Times New Roman" w:hAnsi="Times New Roman"/>
                <w:b/>
                <w:spacing w:val="-4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b/>
                <w:sz w:val="20"/>
                <w:lang w:val="da-DK"/>
              </w:rPr>
              <w:t>under</w:t>
            </w:r>
            <w:r w:rsidRPr="0050138C">
              <w:rPr>
                <w:rFonts w:ascii="Times New Roman" w:hAnsi="Times New Roman"/>
                <w:b/>
                <w:spacing w:val="-5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b/>
                <w:sz w:val="20"/>
                <w:lang w:val="da-DK"/>
              </w:rPr>
              <w:t>benyttelse</w:t>
            </w:r>
            <w:r w:rsidRPr="0050138C">
              <w:rPr>
                <w:rFonts w:ascii="Times New Roman" w:hAnsi="Times New Roman"/>
                <w:b/>
                <w:spacing w:val="-5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b/>
                <w:sz w:val="20"/>
                <w:lang w:val="da-DK"/>
              </w:rPr>
              <w:t>af</w:t>
            </w:r>
            <w:r w:rsidRPr="0050138C">
              <w:rPr>
                <w:rFonts w:ascii="Times New Roman" w:hAnsi="Times New Roman"/>
                <w:b/>
                <w:spacing w:val="-4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b/>
                <w:sz w:val="20"/>
                <w:lang w:val="da-DK"/>
              </w:rPr>
              <w:t>lokalet</w:t>
            </w:r>
            <w:r w:rsidRPr="0050138C">
              <w:rPr>
                <w:rFonts w:ascii="Times New Roman" w:hAnsi="Times New Roman"/>
                <w:b/>
                <w:spacing w:val="12"/>
                <w:position w:val="9"/>
                <w:sz w:val="13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b/>
                <w:sz w:val="20"/>
                <w:lang w:val="da-DK"/>
              </w:rPr>
              <w:t>-</w:t>
            </w:r>
          </w:p>
          <w:p w14:paraId="7D592559" w14:textId="77777777" w:rsidR="002C3DA9" w:rsidRDefault="002C3DA9" w:rsidP="0050138C">
            <w:pPr>
              <w:pStyle w:val="TableParagraph"/>
              <w:ind w:left="1080"/>
              <w:rPr>
                <w:rFonts w:ascii="Times New Roman" w:hAnsi="Times New Roman"/>
                <w:sz w:val="24"/>
                <w:lang w:val="da-DK"/>
              </w:rPr>
            </w:pPr>
          </w:p>
          <w:p w14:paraId="5FFAB673" w14:textId="77777777" w:rsidR="002C3DA9" w:rsidRDefault="002C3DA9" w:rsidP="002C3DA9">
            <w:pPr>
              <w:pStyle w:val="TableParagraph"/>
              <w:ind w:left="453"/>
              <w:rPr>
                <w:rFonts w:ascii="Times New Roman" w:hAnsi="Times New Roman"/>
                <w:sz w:val="24"/>
                <w:lang w:val="da-DK"/>
              </w:rPr>
            </w:pPr>
            <w:r w:rsidRPr="0050138C">
              <w:rPr>
                <w:rFonts w:ascii="Times New Roman" w:hAnsi="Times New Roman"/>
                <w:sz w:val="20"/>
                <w:lang w:val="da-DK"/>
              </w:rPr>
              <w:t>Denne</w:t>
            </w:r>
            <w:r w:rsidRPr="0050138C">
              <w:rPr>
                <w:rFonts w:ascii="Times New Roman" w:hAnsi="Times New Roman"/>
                <w:spacing w:val="-4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driftsjournal</w:t>
            </w:r>
            <w:r w:rsidRPr="0050138C">
              <w:rPr>
                <w:rFonts w:ascii="Times New Roman" w:hAnsi="Times New Roman"/>
                <w:spacing w:val="-4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skal</w:t>
            </w:r>
            <w:r w:rsidRPr="0050138C">
              <w:rPr>
                <w:rFonts w:ascii="Times New Roman" w:hAnsi="Times New Roman"/>
                <w:spacing w:val="-2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udfyldes</w:t>
            </w:r>
            <w:r w:rsidRPr="0050138C">
              <w:rPr>
                <w:rFonts w:ascii="Times New Roman" w:hAnsi="Times New Roman"/>
                <w:spacing w:val="-5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alle</w:t>
            </w:r>
            <w:r w:rsidRPr="0050138C">
              <w:rPr>
                <w:rFonts w:ascii="Times New Roman" w:hAnsi="Times New Roman"/>
                <w:spacing w:val="-4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de</w:t>
            </w:r>
            <w:r w:rsidRPr="0050138C">
              <w:rPr>
                <w:rFonts w:ascii="Times New Roman" w:hAnsi="Times New Roman"/>
                <w:spacing w:val="-4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dage</w:t>
            </w:r>
            <w:r w:rsidRPr="0050138C">
              <w:rPr>
                <w:rFonts w:ascii="Times New Roman" w:hAnsi="Times New Roman"/>
                <w:spacing w:val="-4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lokalet</w:t>
            </w:r>
            <w:r w:rsidRPr="0050138C">
              <w:rPr>
                <w:rFonts w:ascii="Times New Roman" w:hAnsi="Times New Roman"/>
                <w:spacing w:val="-4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er</w:t>
            </w:r>
            <w:r w:rsidRPr="0050138C">
              <w:rPr>
                <w:rFonts w:ascii="Times New Roman" w:hAnsi="Times New Roman"/>
                <w:spacing w:val="-3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i</w:t>
            </w:r>
            <w:r w:rsidRPr="0050138C">
              <w:rPr>
                <w:rFonts w:ascii="Times New Roman" w:hAnsi="Times New Roman"/>
                <w:spacing w:val="-4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brug</w:t>
            </w:r>
            <w:r w:rsidRPr="0050138C">
              <w:rPr>
                <w:rFonts w:ascii="Times New Roman" w:hAnsi="Times New Roman"/>
                <w:spacing w:val="-5"/>
                <w:sz w:val="20"/>
                <w:lang w:val="da-DK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lang w:val="da-DK"/>
              </w:rPr>
              <w:t xml:space="preserve">til andet end kirkelige handlinger -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også</w:t>
            </w:r>
            <w:r w:rsidRPr="0050138C">
              <w:rPr>
                <w:rFonts w:ascii="Times New Roman" w:hAnsi="Times New Roman"/>
                <w:spacing w:val="-1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selv</w:t>
            </w:r>
            <w:r w:rsidRPr="0050138C">
              <w:rPr>
                <w:rFonts w:ascii="Times New Roman" w:hAnsi="Times New Roman"/>
                <w:spacing w:val="-5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om</w:t>
            </w:r>
            <w:r w:rsidRPr="0050138C">
              <w:rPr>
                <w:rFonts w:ascii="Times New Roman" w:hAnsi="Times New Roman"/>
                <w:spacing w:val="-5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arrangementet</w:t>
            </w:r>
            <w:r w:rsidRPr="0050138C">
              <w:rPr>
                <w:rFonts w:ascii="Times New Roman" w:hAnsi="Times New Roman"/>
                <w:spacing w:val="-4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er</w:t>
            </w:r>
            <w:r w:rsidRPr="0050138C">
              <w:rPr>
                <w:rFonts w:ascii="Times New Roman" w:hAnsi="Times New Roman"/>
                <w:spacing w:val="-3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over</w:t>
            </w:r>
            <w:r w:rsidRPr="0050138C">
              <w:rPr>
                <w:rFonts w:ascii="Times New Roman" w:hAnsi="Times New Roman"/>
                <w:spacing w:val="-3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flere</w:t>
            </w:r>
            <w:r w:rsidRPr="0050138C">
              <w:rPr>
                <w:rFonts w:ascii="Times New Roman" w:hAnsi="Times New Roman"/>
                <w:w w:val="99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dage.</w:t>
            </w:r>
            <w:r w:rsidRPr="0050138C">
              <w:rPr>
                <w:rFonts w:ascii="Times New Roman" w:hAnsi="Times New Roman"/>
                <w:spacing w:val="-4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Journalerne</w:t>
            </w:r>
            <w:r w:rsidRPr="0050138C">
              <w:rPr>
                <w:rFonts w:ascii="Times New Roman" w:hAnsi="Times New Roman"/>
                <w:spacing w:val="-5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skal</w:t>
            </w:r>
            <w:r w:rsidRPr="0050138C">
              <w:rPr>
                <w:rFonts w:ascii="Times New Roman" w:hAnsi="Times New Roman"/>
                <w:spacing w:val="-5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opbevares</w:t>
            </w:r>
            <w:r w:rsidRPr="0050138C">
              <w:rPr>
                <w:rFonts w:ascii="Times New Roman" w:hAnsi="Times New Roman"/>
                <w:spacing w:val="-6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i</w:t>
            </w:r>
            <w:r w:rsidRPr="0050138C">
              <w:rPr>
                <w:rFonts w:ascii="Times New Roman" w:hAnsi="Times New Roman"/>
                <w:spacing w:val="-3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mindst</w:t>
            </w:r>
            <w:r w:rsidRPr="0050138C">
              <w:rPr>
                <w:rFonts w:ascii="Times New Roman" w:hAnsi="Times New Roman"/>
                <w:spacing w:val="-5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3</w:t>
            </w:r>
            <w:r w:rsidRPr="0050138C">
              <w:rPr>
                <w:rFonts w:ascii="Times New Roman" w:hAnsi="Times New Roman"/>
                <w:spacing w:val="-1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måneder</w:t>
            </w:r>
            <w:r w:rsidRPr="0050138C">
              <w:rPr>
                <w:rFonts w:ascii="Times New Roman" w:hAnsi="Times New Roman"/>
                <w:spacing w:val="-4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og</w:t>
            </w:r>
            <w:r w:rsidRPr="0050138C">
              <w:rPr>
                <w:rFonts w:ascii="Times New Roman" w:hAnsi="Times New Roman"/>
                <w:spacing w:val="-6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på</w:t>
            </w:r>
            <w:r w:rsidRPr="0050138C">
              <w:rPr>
                <w:rFonts w:ascii="Times New Roman" w:hAnsi="Times New Roman"/>
                <w:spacing w:val="-5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forlangende</w:t>
            </w:r>
            <w:r w:rsidRPr="0050138C">
              <w:rPr>
                <w:rFonts w:ascii="Times New Roman" w:hAnsi="Times New Roman"/>
                <w:spacing w:val="-5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fremvises</w:t>
            </w:r>
            <w:r w:rsidRPr="0050138C">
              <w:rPr>
                <w:rFonts w:ascii="Times New Roman" w:hAnsi="Times New Roman"/>
                <w:spacing w:val="-6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til</w:t>
            </w:r>
            <w:r w:rsidRPr="0050138C">
              <w:rPr>
                <w:rFonts w:ascii="Times New Roman" w:hAnsi="Times New Roman"/>
                <w:spacing w:val="-3"/>
                <w:sz w:val="2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Brandvæsen</w:t>
            </w:r>
            <w:r>
              <w:rPr>
                <w:rFonts w:ascii="Times New Roman" w:hAnsi="Times New Roman"/>
                <w:sz w:val="20"/>
                <w:lang w:val="da-DK"/>
              </w:rPr>
              <w:t>et</w:t>
            </w:r>
            <w:r w:rsidRPr="0050138C">
              <w:rPr>
                <w:rFonts w:ascii="Times New Roman" w:hAnsi="Times New Roman"/>
                <w:sz w:val="20"/>
                <w:lang w:val="da-DK"/>
              </w:rPr>
              <w:t>.</w:t>
            </w:r>
          </w:p>
          <w:p w14:paraId="30364201" w14:textId="77777777" w:rsidR="002C3DA9" w:rsidRPr="002C3DA9" w:rsidRDefault="002C3DA9" w:rsidP="0050138C">
            <w:pPr>
              <w:pStyle w:val="TableParagraph"/>
              <w:ind w:left="1080"/>
              <w:rPr>
                <w:rFonts w:ascii="Times New Roman" w:hAnsi="Times New Roman"/>
                <w:sz w:val="36"/>
                <w:lang w:val="da-DK"/>
              </w:rPr>
            </w:pPr>
          </w:p>
          <w:p w14:paraId="2C8EED3E" w14:textId="77777777" w:rsidR="002C3DA9" w:rsidRPr="002C3DA9" w:rsidRDefault="002C3DA9" w:rsidP="0050138C">
            <w:pPr>
              <w:pStyle w:val="TableParagraph"/>
              <w:ind w:left="1080"/>
              <w:rPr>
                <w:rFonts w:ascii="Times New Roman" w:hAnsi="Times New Roman"/>
                <w:sz w:val="18"/>
                <w:lang w:val="da-DK"/>
              </w:rPr>
            </w:pPr>
          </w:p>
          <w:p w14:paraId="023024F1" w14:textId="77777777" w:rsidR="00F24CC9" w:rsidRPr="0050138C" w:rsidRDefault="00685F1E" w:rsidP="0050138C">
            <w:pPr>
              <w:pStyle w:val="TableParagraph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50138C">
              <w:rPr>
                <w:rFonts w:ascii="Times New Roman" w:hAnsi="Times New Roman"/>
                <w:sz w:val="24"/>
                <w:lang w:val="da-DK"/>
              </w:rPr>
              <w:t>Indvendige flugtveje er frie og ryddelige i hele deres bredde til terræn i det</w:t>
            </w:r>
            <w:r w:rsidRPr="0050138C">
              <w:rPr>
                <w:rFonts w:ascii="Times New Roman" w:hAnsi="Times New Roman"/>
                <w:spacing w:val="-36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fri.</w:t>
            </w:r>
          </w:p>
          <w:p w14:paraId="0C05D49F" w14:textId="77777777" w:rsidR="00F24CC9" w:rsidRPr="0050138C" w:rsidRDefault="00685F1E" w:rsidP="0050138C">
            <w:pPr>
              <w:pStyle w:val="TableParagraph"/>
              <w:ind w:left="1080" w:right="299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50138C">
              <w:rPr>
                <w:rFonts w:ascii="Times New Roman" w:hAnsi="Times New Roman"/>
                <w:sz w:val="24"/>
                <w:lang w:val="da-DK"/>
              </w:rPr>
              <w:t>Udvendige flugtveje er frie og ryddelige i hele deres bredde frem til gade, vej og frie</w:t>
            </w:r>
            <w:r w:rsidRPr="0050138C">
              <w:rPr>
                <w:rFonts w:ascii="Times New Roman" w:hAnsi="Times New Roman"/>
                <w:spacing w:val="-24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åbne</w:t>
            </w:r>
            <w:r w:rsidRPr="0050138C">
              <w:rPr>
                <w:rFonts w:ascii="Times New Roman" w:hAnsi="Times New Roman"/>
                <w:w w:val="99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arealer.</w:t>
            </w:r>
          </w:p>
          <w:p w14:paraId="56BA8B8A" w14:textId="77777777" w:rsidR="00F24CC9" w:rsidRPr="0050138C" w:rsidRDefault="00685F1E" w:rsidP="0050138C">
            <w:pPr>
              <w:pStyle w:val="TableParagraph"/>
              <w:ind w:left="1080" w:right="535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50138C">
              <w:rPr>
                <w:rFonts w:ascii="Times New Roman" w:hAnsi="Times New Roman"/>
                <w:sz w:val="24"/>
                <w:lang w:val="da-DK"/>
              </w:rPr>
              <w:t xml:space="preserve">Flugtvejsdøre, -porte, -låger helt til det fri </w:t>
            </w:r>
            <w:proofErr w:type="spellStart"/>
            <w:r w:rsidRPr="0050138C">
              <w:rPr>
                <w:rFonts w:ascii="Times New Roman" w:hAnsi="Times New Roman"/>
                <w:sz w:val="24"/>
                <w:lang w:val="da-DK"/>
              </w:rPr>
              <w:t>o.lign</w:t>
            </w:r>
            <w:proofErr w:type="spellEnd"/>
            <w:r w:rsidRPr="0050138C">
              <w:rPr>
                <w:rFonts w:ascii="Times New Roman" w:hAnsi="Times New Roman"/>
                <w:sz w:val="24"/>
                <w:lang w:val="da-DK"/>
              </w:rPr>
              <w:t>. kan passeres i flugtvejsretningen</w:t>
            </w:r>
            <w:r w:rsidRPr="0050138C">
              <w:rPr>
                <w:rFonts w:ascii="Times New Roman" w:hAnsi="Times New Roman"/>
                <w:spacing w:val="-29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uden</w:t>
            </w:r>
            <w:r w:rsidRPr="0050138C">
              <w:rPr>
                <w:rFonts w:ascii="Times New Roman" w:hAnsi="Times New Roman"/>
                <w:w w:val="99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brug af nøgle eller særligt</w:t>
            </w:r>
            <w:r w:rsidRPr="0050138C">
              <w:rPr>
                <w:rFonts w:ascii="Times New Roman" w:hAnsi="Times New Roman"/>
                <w:spacing w:val="-10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værktøj.</w:t>
            </w:r>
          </w:p>
          <w:p w14:paraId="4D880B4F" w14:textId="77777777" w:rsidR="00F24CC9" w:rsidRPr="0050138C" w:rsidRDefault="00685F1E" w:rsidP="0050138C">
            <w:pPr>
              <w:pStyle w:val="TableParagraph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50138C">
              <w:rPr>
                <w:rFonts w:ascii="Times New Roman" w:hAnsi="Times New Roman"/>
                <w:sz w:val="24"/>
                <w:lang w:val="da-DK"/>
              </w:rPr>
              <w:t>Flugtvejsdøre og nødbelysning og/eller skilte er</w:t>
            </w:r>
            <w:r w:rsidRPr="0050138C">
              <w:rPr>
                <w:rFonts w:ascii="Times New Roman" w:hAnsi="Times New Roman"/>
                <w:spacing w:val="-22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synlige.</w:t>
            </w:r>
          </w:p>
          <w:p w14:paraId="7726AC9D" w14:textId="77777777" w:rsidR="00F24CC9" w:rsidRPr="0050138C" w:rsidRDefault="00685F1E" w:rsidP="0050138C">
            <w:pPr>
              <w:pStyle w:val="TableParagraph"/>
              <w:ind w:left="1080" w:right="153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50138C">
              <w:rPr>
                <w:rFonts w:ascii="Times New Roman" w:hAnsi="Times New Roman"/>
                <w:sz w:val="24"/>
                <w:lang w:val="da-DK"/>
              </w:rPr>
              <w:t>Branddøre og andre selvlukkende døres lukkefunktion er i orden, herunder at dørene</w:t>
            </w:r>
            <w:r w:rsidRPr="0050138C">
              <w:rPr>
                <w:rFonts w:ascii="Times New Roman" w:hAnsi="Times New Roman"/>
                <w:spacing w:val="-18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lukker</w:t>
            </w:r>
            <w:r w:rsidRPr="0050138C">
              <w:rPr>
                <w:rFonts w:ascii="Times New Roman" w:hAnsi="Times New Roman"/>
                <w:w w:val="99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tætsluttende i fals og går i fastholdt</w:t>
            </w:r>
            <w:r w:rsidRPr="0050138C">
              <w:rPr>
                <w:rFonts w:ascii="Times New Roman" w:hAnsi="Times New Roman"/>
                <w:spacing w:val="-17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indgreb.</w:t>
            </w:r>
          </w:p>
          <w:p w14:paraId="21B8F7DA" w14:textId="77777777" w:rsidR="00F24CC9" w:rsidRPr="0050138C" w:rsidRDefault="00685F1E" w:rsidP="0050138C">
            <w:pPr>
              <w:pStyle w:val="TableParagraph"/>
              <w:ind w:left="1080" w:right="363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50138C">
              <w:rPr>
                <w:rFonts w:ascii="Times New Roman" w:hAnsi="Times New Roman"/>
                <w:sz w:val="24"/>
                <w:lang w:val="da-DK"/>
              </w:rPr>
              <w:t>Opslag med angivelse af det maksimale tilladte personantal er anbragt på et for</w:t>
            </w:r>
            <w:r w:rsidRPr="0050138C">
              <w:rPr>
                <w:rFonts w:ascii="Times New Roman" w:hAnsi="Times New Roman"/>
                <w:spacing w:val="-21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publikum</w:t>
            </w:r>
            <w:r w:rsidRPr="0050138C">
              <w:rPr>
                <w:rFonts w:ascii="Times New Roman" w:hAnsi="Times New Roman"/>
                <w:w w:val="99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synligt og let læseligt sted. Evt. angives dette på flugtvejs/</w:t>
            </w:r>
            <w:r w:rsidRPr="0050138C">
              <w:rPr>
                <w:rFonts w:ascii="Times New Roman" w:hAnsi="Times New Roman"/>
                <w:spacing w:val="-28"/>
                <w:sz w:val="24"/>
                <w:lang w:val="da-DK"/>
              </w:rPr>
              <w:t xml:space="preserve"> </w:t>
            </w:r>
            <w:r w:rsidR="0050138C">
              <w:rPr>
                <w:rFonts w:ascii="Times New Roman" w:hAnsi="Times New Roman"/>
                <w:spacing w:val="-28"/>
                <w:sz w:val="24"/>
                <w:lang w:val="da-DK"/>
              </w:rPr>
              <w:t>p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ladsfordelingsplan.</w:t>
            </w:r>
          </w:p>
          <w:p w14:paraId="50092090" w14:textId="77777777" w:rsidR="00F24CC9" w:rsidRPr="0050138C" w:rsidRDefault="00685F1E" w:rsidP="0050138C">
            <w:pPr>
              <w:pStyle w:val="TableParagraph"/>
              <w:ind w:left="1080" w:right="173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50138C">
              <w:rPr>
                <w:rFonts w:ascii="Times New Roman" w:hAnsi="Times New Roman"/>
                <w:sz w:val="24"/>
                <w:lang w:val="da-DK"/>
              </w:rPr>
              <w:t>En af brandmyndigheden godkendt flugtvejs- og pladsfordelingsplan, i</w:t>
            </w:r>
            <w:r w:rsidRPr="0050138C">
              <w:rPr>
                <w:rFonts w:ascii="Times New Roman" w:hAnsi="Times New Roman"/>
                <w:spacing w:val="-16"/>
                <w:sz w:val="24"/>
                <w:lang w:val="da-DK"/>
              </w:rPr>
              <w:t xml:space="preserve"> </w:t>
            </w:r>
            <w:r w:rsidR="0050138C" w:rsidRPr="0050138C">
              <w:rPr>
                <w:rFonts w:ascii="Times New Roman" w:hAnsi="Times New Roman"/>
                <w:sz w:val="24"/>
                <w:lang w:val="da-DK"/>
              </w:rPr>
              <w:t>overensstemmelse</w:t>
            </w:r>
            <w:r w:rsidRPr="0050138C">
              <w:rPr>
                <w:rFonts w:ascii="Times New Roman" w:hAnsi="Times New Roman"/>
                <w:w w:val="99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 xml:space="preserve">med lokalets aktuelle indretning, skal være ophængt synligt og </w:t>
            </w:r>
            <w:r w:rsidR="0050138C" w:rsidRPr="0050138C">
              <w:rPr>
                <w:rFonts w:ascii="Times New Roman" w:hAnsi="Times New Roman"/>
                <w:sz w:val="24"/>
                <w:lang w:val="da-DK"/>
              </w:rPr>
              <w:t>iøjnefaldende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 xml:space="preserve"> ved</w:t>
            </w:r>
            <w:r w:rsidRPr="0050138C">
              <w:rPr>
                <w:rFonts w:ascii="Times New Roman" w:hAnsi="Times New Roman"/>
                <w:spacing w:val="-25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adgangen</w:t>
            </w:r>
            <w:r w:rsidRPr="0050138C">
              <w:rPr>
                <w:rFonts w:ascii="Times New Roman" w:hAnsi="Times New Roman"/>
                <w:w w:val="99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til</w:t>
            </w:r>
            <w:r w:rsidRPr="0050138C">
              <w:rPr>
                <w:rFonts w:ascii="Times New Roman" w:hAnsi="Times New Roman"/>
                <w:spacing w:val="-3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lokalet.</w:t>
            </w:r>
          </w:p>
          <w:p w14:paraId="09332143" w14:textId="77777777" w:rsidR="00F24CC9" w:rsidRPr="0050138C" w:rsidRDefault="00685F1E" w:rsidP="0050138C">
            <w:pPr>
              <w:pStyle w:val="TableParagraph"/>
              <w:ind w:left="1080" w:right="558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50138C">
              <w:rPr>
                <w:rFonts w:ascii="Times New Roman" w:hAnsi="Times New Roman"/>
                <w:sz w:val="24"/>
                <w:lang w:val="da-DK"/>
              </w:rPr>
              <w:t>Alle nødbelysningslamper (UD-lamper) incl. udgangs- og henvisningslamper / skilte</w:t>
            </w:r>
            <w:r w:rsidRPr="0050138C">
              <w:rPr>
                <w:rFonts w:ascii="Times New Roman" w:hAnsi="Times New Roman"/>
                <w:spacing w:val="-26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er</w:t>
            </w:r>
            <w:r w:rsidRPr="0050138C">
              <w:rPr>
                <w:rFonts w:ascii="Times New Roman" w:hAnsi="Times New Roman"/>
                <w:w w:val="99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tændt.</w:t>
            </w:r>
          </w:p>
          <w:p w14:paraId="098FBEDE" w14:textId="77777777" w:rsidR="00F24CC9" w:rsidRPr="0050138C" w:rsidRDefault="00685F1E" w:rsidP="0050138C">
            <w:pPr>
              <w:pStyle w:val="TableParagraph"/>
              <w:ind w:left="1080" w:right="547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50138C">
              <w:rPr>
                <w:rFonts w:ascii="Times New Roman" w:hAnsi="Times New Roman"/>
                <w:sz w:val="24"/>
                <w:lang w:val="da-DK"/>
              </w:rPr>
              <w:t>Alle lamper, der hører til panikbelysningen, tænder ved svigt i strømforsyningen til</w:t>
            </w:r>
            <w:r w:rsidRPr="0050138C">
              <w:rPr>
                <w:rFonts w:ascii="Times New Roman" w:hAnsi="Times New Roman"/>
                <w:spacing w:val="-27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den</w:t>
            </w:r>
            <w:r w:rsidRPr="0050138C">
              <w:rPr>
                <w:rFonts w:ascii="Times New Roman" w:hAnsi="Times New Roman"/>
                <w:w w:val="99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normale belysning på gulv i lokalet og i flugtveje (inde som</w:t>
            </w:r>
            <w:r w:rsidRPr="0050138C">
              <w:rPr>
                <w:rFonts w:ascii="Times New Roman" w:hAnsi="Times New Roman"/>
                <w:spacing w:val="-20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ude).</w:t>
            </w:r>
          </w:p>
          <w:p w14:paraId="6A99EE9D" w14:textId="77777777" w:rsidR="00F24CC9" w:rsidRPr="0050138C" w:rsidRDefault="00685F1E" w:rsidP="0050138C">
            <w:pPr>
              <w:pStyle w:val="TableParagraph"/>
              <w:ind w:left="1080" w:right="240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50138C">
              <w:rPr>
                <w:rFonts w:ascii="Times New Roman" w:hAnsi="Times New Roman"/>
                <w:sz w:val="24"/>
                <w:lang w:val="da-DK"/>
              </w:rPr>
              <w:t>Brandslukningsmateriellet fremtræder synligt og let tilgængeligt herunder,</w:t>
            </w:r>
            <w:r w:rsidRPr="0050138C">
              <w:rPr>
                <w:rFonts w:ascii="Times New Roman" w:hAnsi="Times New Roman"/>
                <w:spacing w:val="-8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at</w:t>
            </w:r>
            <w:r w:rsidRPr="0050138C">
              <w:rPr>
                <w:rFonts w:ascii="Times New Roman" w:hAnsi="Times New Roman"/>
                <w:w w:val="99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håndsprøjtebatterier er vandfyldte, og vandfyldte slangevinder og</w:t>
            </w:r>
            <w:r w:rsidRPr="0050138C">
              <w:rPr>
                <w:rFonts w:ascii="Times New Roman" w:hAnsi="Times New Roman"/>
                <w:spacing w:val="-12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øvrigt</w:t>
            </w:r>
            <w:r w:rsidRPr="0050138C">
              <w:rPr>
                <w:rFonts w:ascii="Times New Roman" w:hAnsi="Times New Roman"/>
                <w:w w:val="99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håndslukningsmateriel er vedligeholdt og efterset iht. gældende regler (1 års</w:t>
            </w:r>
            <w:r w:rsidRPr="0050138C">
              <w:rPr>
                <w:rFonts w:ascii="Times New Roman" w:hAnsi="Times New Roman"/>
                <w:spacing w:val="-15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interval)</w:t>
            </w:r>
            <w:r w:rsidRPr="0050138C">
              <w:rPr>
                <w:rFonts w:ascii="Times New Roman" w:hAnsi="Times New Roman"/>
                <w:w w:val="99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Personalet er inden for det seneste år instrueret i Brand- og evakueringsinstruksen, hvor</w:t>
            </w:r>
            <w:r w:rsidRPr="0050138C">
              <w:rPr>
                <w:rFonts w:ascii="Times New Roman" w:hAnsi="Times New Roman"/>
                <w:spacing w:val="-23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en</w:t>
            </w:r>
            <w:r w:rsidRPr="0050138C">
              <w:rPr>
                <w:rFonts w:ascii="Times New Roman" w:hAnsi="Times New Roman"/>
                <w:w w:val="99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sådan er</w:t>
            </w:r>
            <w:r w:rsidRPr="0050138C">
              <w:rPr>
                <w:rFonts w:ascii="Times New Roman" w:hAnsi="Times New Roman"/>
                <w:spacing w:val="-5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krævet.</w:t>
            </w:r>
          </w:p>
          <w:p w14:paraId="2E63DE12" w14:textId="77777777" w:rsidR="00F24CC9" w:rsidRPr="0050138C" w:rsidRDefault="00685F1E" w:rsidP="0050138C">
            <w:pPr>
              <w:pStyle w:val="TableParagraph"/>
              <w:ind w:left="1080" w:right="303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50138C">
              <w:rPr>
                <w:rFonts w:ascii="Times New Roman" w:hAnsi="Times New Roman"/>
                <w:sz w:val="24"/>
                <w:lang w:val="da-DK"/>
              </w:rPr>
              <w:t>Personalet er instrueret om det maksimale personantal der må gives adgang til lokalet,</w:t>
            </w:r>
            <w:r w:rsidRPr="0050138C">
              <w:rPr>
                <w:rFonts w:ascii="Times New Roman" w:hAnsi="Times New Roman"/>
                <w:spacing w:val="-20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om</w:t>
            </w:r>
            <w:r w:rsidRPr="0050138C">
              <w:rPr>
                <w:rFonts w:ascii="Times New Roman" w:hAnsi="Times New Roman"/>
                <w:w w:val="99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ordensreglerne og brugen og placering af brandslukningsmateriellet samt</w:t>
            </w:r>
            <w:r w:rsidRPr="0050138C">
              <w:rPr>
                <w:rFonts w:ascii="Times New Roman" w:hAnsi="Times New Roman"/>
                <w:spacing w:val="-30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sz w:val="24"/>
                <w:lang w:val="da-DK"/>
              </w:rPr>
              <w:t>flugtveje.</w:t>
            </w:r>
          </w:p>
          <w:p w14:paraId="484B14A2" w14:textId="77777777" w:rsidR="00F24CC9" w:rsidRPr="0050138C" w:rsidRDefault="00F24CC9" w:rsidP="005013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da-DK"/>
              </w:rPr>
            </w:pPr>
          </w:p>
          <w:p w14:paraId="03635842" w14:textId="77777777" w:rsidR="00F24CC9" w:rsidRPr="0050138C" w:rsidRDefault="00F24CC9" w:rsidP="0050138C">
            <w:pPr>
              <w:pStyle w:val="TableParagraph"/>
              <w:ind w:left="283" w:right="125"/>
              <w:rPr>
                <w:rFonts w:ascii="Times New Roman" w:hAnsi="Times New Roman"/>
                <w:spacing w:val="-5"/>
                <w:sz w:val="20"/>
                <w:lang w:val="da-DK"/>
              </w:rPr>
            </w:pPr>
          </w:p>
        </w:tc>
      </w:tr>
      <w:tr w:rsidR="00F24CC9" w:rsidRPr="00B0405C" w14:paraId="2B64E7AC" w14:textId="77777777" w:rsidTr="0050138C">
        <w:trPr>
          <w:trHeight w:hRule="exact" w:val="2218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9EFE" w14:textId="77777777" w:rsidR="00F24CC9" w:rsidRPr="002C3DA9" w:rsidRDefault="00685F1E">
            <w:pPr>
              <w:pStyle w:val="TableParagraph"/>
              <w:ind w:left="103" w:right="1235"/>
              <w:rPr>
                <w:rFonts w:ascii="Times New Roman" w:eastAsia="Times New Roman" w:hAnsi="Times New Roman" w:cs="Times New Roman"/>
                <w:sz w:val="18"/>
                <w:szCs w:val="24"/>
                <w:lang w:val="da-DK"/>
              </w:rPr>
            </w:pPr>
            <w:r w:rsidRPr="002C3DA9">
              <w:rPr>
                <w:rFonts w:ascii="Times New Roman" w:hAnsi="Times New Roman"/>
                <w:sz w:val="18"/>
                <w:lang w:val="da-DK"/>
              </w:rPr>
              <w:t>Som ansvarlig for overholdelse af brandsikringsforanstaltningerne, kvitteres hermed</w:t>
            </w:r>
            <w:r w:rsidRPr="002C3DA9">
              <w:rPr>
                <w:rFonts w:ascii="Times New Roman" w:hAnsi="Times New Roman"/>
                <w:spacing w:val="-26"/>
                <w:sz w:val="18"/>
                <w:lang w:val="da-DK"/>
              </w:rPr>
              <w:t xml:space="preserve"> </w:t>
            </w:r>
            <w:r w:rsidRPr="002C3DA9">
              <w:rPr>
                <w:rFonts w:ascii="Times New Roman" w:hAnsi="Times New Roman"/>
                <w:sz w:val="18"/>
                <w:lang w:val="da-DK"/>
              </w:rPr>
              <w:t>for</w:t>
            </w:r>
            <w:r w:rsidRPr="002C3DA9">
              <w:rPr>
                <w:rFonts w:ascii="Times New Roman" w:hAnsi="Times New Roman"/>
                <w:w w:val="99"/>
                <w:sz w:val="18"/>
                <w:lang w:val="da-DK"/>
              </w:rPr>
              <w:t xml:space="preserve"> </w:t>
            </w:r>
            <w:r w:rsidRPr="002C3DA9">
              <w:rPr>
                <w:rFonts w:ascii="Times New Roman" w:hAnsi="Times New Roman"/>
                <w:sz w:val="18"/>
                <w:lang w:val="da-DK"/>
              </w:rPr>
              <w:t>ovenstående nævnte punkter er</w:t>
            </w:r>
            <w:r w:rsidRPr="002C3DA9">
              <w:rPr>
                <w:rFonts w:ascii="Times New Roman" w:hAnsi="Times New Roman"/>
                <w:spacing w:val="-12"/>
                <w:sz w:val="18"/>
                <w:lang w:val="da-DK"/>
              </w:rPr>
              <w:t xml:space="preserve"> </w:t>
            </w:r>
            <w:r w:rsidR="002C3DA9">
              <w:rPr>
                <w:rFonts w:ascii="Times New Roman" w:hAnsi="Times New Roman"/>
                <w:spacing w:val="-12"/>
                <w:sz w:val="18"/>
                <w:lang w:val="da-DK"/>
              </w:rPr>
              <w:t>k</w:t>
            </w:r>
            <w:r w:rsidRPr="002C3DA9">
              <w:rPr>
                <w:rFonts w:ascii="Times New Roman" w:hAnsi="Times New Roman"/>
                <w:sz w:val="18"/>
                <w:lang w:val="da-DK"/>
              </w:rPr>
              <w:t>ontrolleret</w:t>
            </w:r>
          </w:p>
          <w:p w14:paraId="342F7966" w14:textId="77777777" w:rsidR="002C3DA9" w:rsidRDefault="00685F1E">
            <w:pPr>
              <w:pStyle w:val="TableParagraph"/>
              <w:tabs>
                <w:tab w:val="left" w:pos="4324"/>
                <w:tab w:val="left" w:pos="7538"/>
                <w:tab w:val="left" w:pos="9601"/>
              </w:tabs>
              <w:spacing w:line="480" w:lineRule="auto"/>
              <w:ind w:left="103" w:right="147"/>
              <w:rPr>
                <w:rFonts w:ascii="Times New Roman" w:hAnsi="Times New Roman"/>
                <w:b/>
                <w:sz w:val="24"/>
                <w:lang w:val="da-DK"/>
              </w:rPr>
            </w:pPr>
            <w:r w:rsidRPr="0050138C">
              <w:rPr>
                <w:rFonts w:ascii="Times New Roman" w:hAnsi="Times New Roman"/>
                <w:b/>
                <w:sz w:val="24"/>
                <w:lang w:val="da-DK"/>
              </w:rPr>
              <w:t>Dato og</w:t>
            </w:r>
            <w:r w:rsidRPr="0050138C">
              <w:rPr>
                <w:rFonts w:ascii="Times New Roman" w:hAnsi="Times New Roman"/>
                <w:b/>
                <w:spacing w:val="-4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b/>
                <w:sz w:val="24"/>
                <w:lang w:val="da-DK"/>
              </w:rPr>
              <w:t>klokkeslæt:</w:t>
            </w:r>
            <w:r w:rsidRPr="0050138C">
              <w:rPr>
                <w:rFonts w:ascii="Times New Roman" w:hAnsi="Times New Roman"/>
                <w:b/>
                <w:spacing w:val="-1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b/>
                <w:w w:val="99"/>
                <w:sz w:val="24"/>
                <w:u w:val="single" w:color="00000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b/>
                <w:sz w:val="24"/>
                <w:u w:val="single" w:color="000000"/>
                <w:lang w:val="da-DK"/>
              </w:rPr>
              <w:tab/>
            </w:r>
            <w:r w:rsidRPr="0050138C">
              <w:rPr>
                <w:rFonts w:ascii="Times New Roman" w:hAnsi="Times New Roman"/>
                <w:b/>
                <w:sz w:val="24"/>
                <w:u w:val="single" w:color="000000"/>
                <w:lang w:val="da-DK"/>
              </w:rPr>
              <w:tab/>
            </w:r>
            <w:r w:rsidRPr="0050138C">
              <w:rPr>
                <w:rFonts w:ascii="Times New Roman" w:hAnsi="Times New Roman"/>
                <w:b/>
                <w:sz w:val="24"/>
                <w:lang w:val="da-DK"/>
              </w:rPr>
              <w:t xml:space="preserve">                         </w:t>
            </w:r>
          </w:p>
          <w:p w14:paraId="1C51131A" w14:textId="77777777" w:rsidR="00F24CC9" w:rsidRPr="0050138C" w:rsidRDefault="00685F1E">
            <w:pPr>
              <w:pStyle w:val="TableParagraph"/>
              <w:tabs>
                <w:tab w:val="left" w:pos="4324"/>
                <w:tab w:val="left" w:pos="7538"/>
                <w:tab w:val="left" w:pos="9601"/>
              </w:tabs>
              <w:spacing w:line="480" w:lineRule="auto"/>
              <w:ind w:left="103" w:right="147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50138C">
              <w:rPr>
                <w:rFonts w:ascii="Times New Roman" w:hAnsi="Times New Roman"/>
                <w:b/>
                <w:w w:val="95"/>
                <w:sz w:val="24"/>
                <w:lang w:val="da-DK"/>
              </w:rPr>
              <w:t>Navn:</w:t>
            </w:r>
            <w:r w:rsidRPr="0050138C">
              <w:rPr>
                <w:rFonts w:ascii="Times New Roman" w:hAnsi="Times New Roman"/>
                <w:b/>
                <w:w w:val="95"/>
                <w:sz w:val="24"/>
                <w:u w:val="single" w:color="000000"/>
                <w:lang w:val="da-DK"/>
              </w:rPr>
              <w:tab/>
            </w:r>
            <w:r w:rsidRPr="0050138C">
              <w:rPr>
                <w:rFonts w:ascii="Times New Roman" w:hAnsi="Times New Roman"/>
                <w:b/>
                <w:sz w:val="24"/>
                <w:lang w:val="da-DK"/>
              </w:rPr>
              <w:t>Underskrift</w:t>
            </w:r>
            <w:r w:rsidRPr="0050138C">
              <w:rPr>
                <w:rFonts w:ascii="Times New Roman" w:hAnsi="Times New Roman"/>
                <w:b/>
                <w:spacing w:val="-1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b/>
                <w:w w:val="99"/>
                <w:sz w:val="24"/>
                <w:u w:val="single" w:color="000000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b/>
                <w:sz w:val="24"/>
                <w:u w:val="single" w:color="000000"/>
                <w:lang w:val="da-DK"/>
              </w:rPr>
              <w:tab/>
            </w:r>
            <w:r w:rsidRPr="0050138C">
              <w:rPr>
                <w:rFonts w:ascii="Times New Roman" w:hAnsi="Times New Roman"/>
                <w:b/>
                <w:sz w:val="24"/>
                <w:u w:val="single" w:color="000000"/>
                <w:lang w:val="da-DK"/>
              </w:rPr>
              <w:tab/>
            </w:r>
            <w:r w:rsidRPr="0050138C">
              <w:rPr>
                <w:rFonts w:ascii="Times New Roman" w:hAnsi="Times New Roman"/>
                <w:b/>
                <w:w w:val="28"/>
                <w:sz w:val="24"/>
                <w:u w:val="single" w:color="000000"/>
                <w:lang w:val="da-DK"/>
              </w:rPr>
              <w:t xml:space="preserve"> </w:t>
            </w:r>
          </w:p>
          <w:p w14:paraId="6D568623" w14:textId="77777777" w:rsidR="00F24CC9" w:rsidRPr="0050138C" w:rsidRDefault="00685F1E">
            <w:pPr>
              <w:pStyle w:val="TableParagraph"/>
              <w:spacing w:before="15"/>
              <w:ind w:left="2200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50138C">
              <w:rPr>
                <w:rFonts w:ascii="Times New Roman" w:hAnsi="Times New Roman"/>
                <w:b/>
                <w:i/>
                <w:sz w:val="24"/>
                <w:lang w:val="da-DK"/>
              </w:rPr>
              <w:t>Underskriften afgives under strafansvar på tro og</w:t>
            </w:r>
            <w:r w:rsidRPr="0050138C">
              <w:rPr>
                <w:rFonts w:ascii="Times New Roman" w:hAnsi="Times New Roman"/>
                <w:b/>
                <w:i/>
                <w:spacing w:val="-12"/>
                <w:sz w:val="24"/>
                <w:lang w:val="da-DK"/>
              </w:rPr>
              <w:t xml:space="preserve"> </w:t>
            </w:r>
            <w:r w:rsidRPr="0050138C">
              <w:rPr>
                <w:rFonts w:ascii="Times New Roman" w:hAnsi="Times New Roman"/>
                <w:b/>
                <w:i/>
                <w:sz w:val="24"/>
                <w:lang w:val="da-DK"/>
              </w:rPr>
              <w:t>love</w:t>
            </w:r>
          </w:p>
        </w:tc>
      </w:tr>
    </w:tbl>
    <w:p w14:paraId="59188E2B" w14:textId="77777777" w:rsidR="00F24CC9" w:rsidRPr="0050138C" w:rsidRDefault="00F24CC9">
      <w:pPr>
        <w:spacing w:before="8"/>
        <w:rPr>
          <w:rFonts w:ascii="Times New Roman" w:eastAsia="Times New Roman" w:hAnsi="Times New Roman" w:cs="Times New Roman"/>
          <w:sz w:val="13"/>
          <w:szCs w:val="13"/>
          <w:lang w:val="da-DK"/>
        </w:rPr>
      </w:pPr>
    </w:p>
    <w:p w14:paraId="1E12FBEA" w14:textId="77777777" w:rsidR="0050138C" w:rsidRPr="0050138C" w:rsidRDefault="0050138C" w:rsidP="002C3DA9">
      <w:pPr>
        <w:pStyle w:val="Brdtekst"/>
        <w:ind w:left="0" w:right="3117"/>
        <w:rPr>
          <w:lang w:val="da-DK"/>
        </w:rPr>
      </w:pPr>
    </w:p>
    <w:sectPr w:rsidR="0050138C" w:rsidRPr="0050138C" w:rsidSect="002C3DA9">
      <w:headerReference w:type="default" r:id="rId7"/>
      <w:footerReference w:type="default" r:id="rId8"/>
      <w:type w:val="continuous"/>
      <w:pgSz w:w="11900" w:h="16840" w:code="9"/>
      <w:pgMar w:top="641" w:right="958" w:bottom="278" w:left="902" w:header="34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4D1E0" w14:textId="77777777" w:rsidR="003566C9" w:rsidRDefault="003566C9" w:rsidP="002C3DA9">
      <w:r>
        <w:separator/>
      </w:r>
    </w:p>
  </w:endnote>
  <w:endnote w:type="continuationSeparator" w:id="0">
    <w:p w14:paraId="0B87A939" w14:textId="77777777" w:rsidR="003566C9" w:rsidRDefault="003566C9" w:rsidP="002C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jc w:val="center"/>
      <w:tblLook w:val="04A0" w:firstRow="1" w:lastRow="0" w:firstColumn="1" w:lastColumn="0" w:noHBand="0" w:noVBand="1"/>
    </w:tblPr>
    <w:tblGrid>
      <w:gridCol w:w="2830"/>
      <w:gridCol w:w="2127"/>
      <w:gridCol w:w="2126"/>
      <w:gridCol w:w="1977"/>
    </w:tblGrid>
    <w:tr w:rsidR="00B0405C" w:rsidRPr="00C06403" w14:paraId="7BE63A03" w14:textId="77777777" w:rsidTr="00B0405C">
      <w:trPr>
        <w:jc w:val="center"/>
      </w:trPr>
      <w:tc>
        <w:tcPr>
          <w:tcW w:w="2830" w:type="dxa"/>
        </w:tcPr>
        <w:p w14:paraId="076193FE" w14:textId="77777777" w:rsidR="00B0405C" w:rsidRPr="00C06403" w:rsidRDefault="00B0405C" w:rsidP="00A202E0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Comic Sans MS" w:hAnsi="Comic Sans MS"/>
              <w:noProof/>
              <w:color w:val="339966"/>
            </w:rPr>
            <w:drawing>
              <wp:inline distT="0" distB="0" distL="0" distR="0" wp14:anchorId="4A4C8D29" wp14:editId="75D03256">
                <wp:extent cx="1276350" cy="383875"/>
                <wp:effectExtent l="0" t="0" r="0" b="0"/>
                <wp:docPr id="3" name="Billede 3" descr="Miljøhu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8" descr="Miljøhus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509" cy="397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771E03" w14:textId="77777777" w:rsidR="00B0405C" w:rsidRPr="00C06403" w:rsidRDefault="00B0405C" w:rsidP="00A202E0">
          <w:pPr>
            <w:jc w:val="center"/>
            <w:rPr>
              <w:rFonts w:ascii="Tahoma" w:hAnsi="Tahoma" w:cs="Tahoma"/>
            </w:rPr>
          </w:pPr>
          <w:r w:rsidRPr="00C06403">
            <w:rPr>
              <w:b/>
              <w:noProof/>
              <w:color w:val="339966"/>
              <w:sz w:val="20"/>
              <w:szCs w:val="14"/>
            </w:rPr>
            <w:t>©</w:t>
          </w:r>
          <w:r w:rsidRPr="00C06403">
            <w:rPr>
              <w:rFonts w:ascii="Arial" w:hAnsi="Arial" w:cs="Arial"/>
              <w:color w:val="339966"/>
              <w:sz w:val="8"/>
              <w:szCs w:val="8"/>
            </w:rPr>
            <w:t xml:space="preserve"> </w:t>
          </w:r>
          <w:r w:rsidRPr="00C06403">
            <w:rPr>
              <w:rFonts w:ascii="Arial" w:hAnsi="Arial" w:cs="Arial"/>
              <w:color w:val="339966"/>
              <w:sz w:val="16"/>
              <w:szCs w:val="16"/>
            </w:rPr>
            <w:t>www.folkekirkensarbejdsmiljo.dk</w:t>
          </w:r>
        </w:p>
      </w:tc>
      <w:tc>
        <w:tcPr>
          <w:tcW w:w="2127" w:type="dxa"/>
        </w:tcPr>
        <w:p w14:paraId="05C72F69" w14:textId="77777777" w:rsidR="00B0405C" w:rsidRPr="00B0405C" w:rsidRDefault="00B0405C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  <w:lang w:val="da-DK"/>
            </w:rPr>
          </w:pPr>
          <w:r w:rsidRPr="00B0405C">
            <w:rPr>
              <w:rFonts w:ascii="Arial" w:hAnsi="Arial" w:cs="Arial"/>
              <w:bCs/>
              <w:color w:val="00B050"/>
              <w:sz w:val="18"/>
              <w:lang w:val="da-DK"/>
            </w:rPr>
            <w:t>Sjælland og Fyn</w:t>
          </w:r>
        </w:p>
        <w:p w14:paraId="45728C36" w14:textId="77777777" w:rsidR="00B0405C" w:rsidRPr="00B0405C" w:rsidRDefault="00B0405C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  <w:lang w:val="da-DK"/>
            </w:rPr>
          </w:pPr>
          <w:r w:rsidRPr="00B0405C">
            <w:rPr>
              <w:rFonts w:ascii="Arial" w:hAnsi="Arial" w:cs="Arial"/>
              <w:bCs/>
              <w:color w:val="00B050"/>
              <w:sz w:val="18"/>
              <w:lang w:val="da-DK"/>
            </w:rPr>
            <w:t>Kathrine Arenstorff</w:t>
          </w:r>
        </w:p>
        <w:p w14:paraId="5679CEE1" w14:textId="77777777" w:rsidR="00B0405C" w:rsidRPr="00B0405C" w:rsidRDefault="00B0405C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  <w:lang w:val="da-DK"/>
            </w:rPr>
          </w:pPr>
          <w:r w:rsidRPr="00B0405C">
            <w:rPr>
              <w:rFonts w:ascii="Arial" w:hAnsi="Arial" w:cs="Arial"/>
              <w:bCs/>
              <w:color w:val="00B050"/>
              <w:sz w:val="18"/>
              <w:lang w:val="da-DK"/>
            </w:rPr>
            <w:t>Tlf. 21275092</w:t>
          </w:r>
        </w:p>
        <w:p w14:paraId="1A0270B9" w14:textId="77777777" w:rsidR="00B0405C" w:rsidRPr="00C06403" w:rsidRDefault="00B0405C" w:rsidP="00A202E0">
          <w:pPr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kathrine@miljohuset.dk</w:t>
          </w:r>
        </w:p>
      </w:tc>
      <w:tc>
        <w:tcPr>
          <w:tcW w:w="2126" w:type="dxa"/>
        </w:tcPr>
        <w:p w14:paraId="6AAB1AA8" w14:textId="77777777" w:rsidR="00B0405C" w:rsidRPr="00B0405C" w:rsidRDefault="00B0405C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  <w:lang w:val="da-DK"/>
            </w:rPr>
          </w:pPr>
          <w:r w:rsidRPr="00B0405C">
            <w:rPr>
              <w:rFonts w:ascii="Arial" w:hAnsi="Arial" w:cs="Arial"/>
              <w:bCs/>
              <w:color w:val="00B050"/>
              <w:sz w:val="18"/>
              <w:lang w:val="da-DK"/>
            </w:rPr>
            <w:t>Jylland og Fyn</w:t>
          </w:r>
        </w:p>
        <w:p w14:paraId="412A9ABD" w14:textId="77777777" w:rsidR="00B0405C" w:rsidRPr="00B0405C" w:rsidRDefault="00B0405C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  <w:lang w:val="da-DK"/>
            </w:rPr>
          </w:pPr>
          <w:r w:rsidRPr="00B0405C">
            <w:rPr>
              <w:rFonts w:ascii="Arial" w:hAnsi="Arial" w:cs="Arial"/>
              <w:bCs/>
              <w:color w:val="00B050"/>
              <w:sz w:val="18"/>
              <w:lang w:val="da-DK"/>
            </w:rPr>
            <w:t>Bjørn Hauger</w:t>
          </w:r>
        </w:p>
        <w:p w14:paraId="1A7F1A3B" w14:textId="77777777" w:rsidR="00B0405C" w:rsidRPr="00B0405C" w:rsidRDefault="00B0405C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  <w:lang w:val="da-DK"/>
            </w:rPr>
          </w:pPr>
          <w:r w:rsidRPr="00B0405C">
            <w:rPr>
              <w:rFonts w:ascii="Arial" w:hAnsi="Arial" w:cs="Arial"/>
              <w:bCs/>
              <w:color w:val="00B050"/>
              <w:sz w:val="18"/>
              <w:lang w:val="da-DK"/>
            </w:rPr>
            <w:t>Tlf. 28510352</w:t>
          </w:r>
        </w:p>
        <w:p w14:paraId="191E0D8C" w14:textId="77777777" w:rsidR="00B0405C" w:rsidRPr="00C06403" w:rsidRDefault="00B0405C" w:rsidP="00A202E0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bjorn@miljohuset.dk</w:t>
          </w:r>
        </w:p>
      </w:tc>
      <w:tc>
        <w:tcPr>
          <w:tcW w:w="1977" w:type="dxa"/>
        </w:tcPr>
        <w:p w14:paraId="30FA6B9B" w14:textId="77777777" w:rsidR="00B0405C" w:rsidRPr="00B0405C" w:rsidRDefault="00B0405C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  <w:lang w:val="da-DK"/>
            </w:rPr>
          </w:pPr>
          <w:r w:rsidRPr="00B0405C">
            <w:rPr>
              <w:rFonts w:ascii="Arial" w:hAnsi="Arial" w:cs="Arial"/>
              <w:bCs/>
              <w:color w:val="00B050"/>
              <w:sz w:val="18"/>
              <w:lang w:val="da-DK"/>
            </w:rPr>
            <w:t>Jylland og Fyn</w:t>
          </w:r>
        </w:p>
        <w:p w14:paraId="11FEF88C" w14:textId="77777777" w:rsidR="00B0405C" w:rsidRPr="00B0405C" w:rsidRDefault="00B0405C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  <w:lang w:val="da-DK"/>
            </w:rPr>
          </w:pPr>
          <w:r w:rsidRPr="00B0405C">
            <w:rPr>
              <w:rFonts w:ascii="Arial" w:hAnsi="Arial" w:cs="Arial"/>
              <w:bCs/>
              <w:color w:val="00B050"/>
              <w:sz w:val="18"/>
              <w:lang w:val="da-DK"/>
            </w:rPr>
            <w:t>Ulrik Hauger</w:t>
          </w:r>
        </w:p>
        <w:p w14:paraId="7D91C129" w14:textId="77777777" w:rsidR="00B0405C" w:rsidRPr="00B0405C" w:rsidRDefault="00B0405C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  <w:lang w:val="da-DK"/>
            </w:rPr>
          </w:pPr>
          <w:r w:rsidRPr="00B0405C">
            <w:rPr>
              <w:rFonts w:ascii="Arial" w:hAnsi="Arial" w:cs="Arial"/>
              <w:bCs/>
              <w:color w:val="00B050"/>
              <w:sz w:val="18"/>
              <w:lang w:val="da-DK"/>
            </w:rPr>
            <w:t>Tlf. 61301327</w:t>
          </w:r>
        </w:p>
        <w:p w14:paraId="5BAC4BD6" w14:textId="77777777" w:rsidR="00B0405C" w:rsidRPr="00C06403" w:rsidRDefault="00B0405C" w:rsidP="00A202E0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ulrik@miljohuset.dk</w:t>
          </w:r>
        </w:p>
      </w:tc>
    </w:tr>
  </w:tbl>
  <w:p w14:paraId="48FB6FFA" w14:textId="5E308B6C" w:rsidR="002C3DA9" w:rsidRPr="00B14B0F" w:rsidRDefault="00B0405C" w:rsidP="00B14B0F">
    <w:pPr>
      <w:pStyle w:val="Sidefod"/>
      <w:jc w:val="center"/>
      <w:rPr>
        <w:lang w:val="da-DK"/>
      </w:rPr>
    </w:pPr>
    <w:r>
      <w:rPr>
        <w:noProof/>
        <w:lang w:val="da-DK" w:eastAsia="da-DK"/>
      </w:rPr>
      <w:t xml:space="preserve">  </w:t>
    </w:r>
    <w:r w:rsidR="00B14B0F">
      <w:rPr>
        <w:noProof/>
        <w:lang w:val="da-DK" w:eastAsia="da-D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428E" w14:textId="77777777" w:rsidR="003566C9" w:rsidRDefault="003566C9" w:rsidP="002C3DA9">
      <w:r>
        <w:separator/>
      </w:r>
    </w:p>
  </w:footnote>
  <w:footnote w:type="continuationSeparator" w:id="0">
    <w:p w14:paraId="29DA1A6D" w14:textId="77777777" w:rsidR="003566C9" w:rsidRDefault="003566C9" w:rsidP="002C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D0A29" w14:textId="595E23E2" w:rsidR="002C3DA9" w:rsidRPr="002C3DA9" w:rsidRDefault="00137437" w:rsidP="002C3DA9">
    <w:pPr>
      <w:pStyle w:val="Sidehoved"/>
      <w:jc w:val="center"/>
      <w:rPr>
        <w:b/>
        <w:color w:val="00B050"/>
        <w:sz w:val="36"/>
        <w:lang w:val="da-DK"/>
      </w:rPr>
    </w:pPr>
    <w:r>
      <w:rPr>
        <w:b/>
        <w:color w:val="00B050"/>
        <w:sz w:val="36"/>
        <w:lang w:val="da-DK"/>
      </w:rPr>
      <w:t>2</w:t>
    </w:r>
    <w:r w:rsidR="00B6183A">
      <w:rPr>
        <w:b/>
        <w:color w:val="00B050"/>
        <w:sz w:val="36"/>
        <w:lang w:val="da-DK"/>
      </w:rPr>
      <w:t xml:space="preserve"> b</w:t>
    </w:r>
    <w:r w:rsidR="00A877B8">
      <w:rPr>
        <w:b/>
        <w:color w:val="00B050"/>
        <w:sz w:val="36"/>
        <w:lang w:val="da-DK"/>
      </w:rPr>
      <w:t xml:space="preserve">. </w:t>
    </w:r>
    <w:r w:rsidR="00AB4EB9">
      <w:rPr>
        <w:b/>
        <w:color w:val="00B050"/>
        <w:sz w:val="36"/>
        <w:lang w:val="da-DK"/>
      </w:rPr>
      <w:t>DRIFTJOURNAL FOR KIRKER OG SOGNE</w:t>
    </w:r>
    <w:r w:rsidR="002C3DA9" w:rsidRPr="002C3DA9">
      <w:rPr>
        <w:b/>
        <w:color w:val="00B050"/>
        <w:sz w:val="36"/>
        <w:lang w:val="da-DK"/>
      </w:rPr>
      <w:t>GÅRDE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023F7"/>
    <w:multiLevelType w:val="hybridMultilevel"/>
    <w:tmpl w:val="F900086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CC9"/>
    <w:rsid w:val="000E47A4"/>
    <w:rsid w:val="00137437"/>
    <w:rsid w:val="001D1DEB"/>
    <w:rsid w:val="002C3DA9"/>
    <w:rsid w:val="003566C9"/>
    <w:rsid w:val="004C3257"/>
    <w:rsid w:val="0050138C"/>
    <w:rsid w:val="00550082"/>
    <w:rsid w:val="00685F1E"/>
    <w:rsid w:val="00A877B8"/>
    <w:rsid w:val="00AB4EB9"/>
    <w:rsid w:val="00B0405C"/>
    <w:rsid w:val="00B14B0F"/>
    <w:rsid w:val="00B6183A"/>
    <w:rsid w:val="00C123AA"/>
    <w:rsid w:val="00F2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1832E15A"/>
  <w15:docId w15:val="{C1830FD0-1938-4D7E-91ED-1BE729E0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66"/>
      <w:ind w:left="232"/>
    </w:pPr>
    <w:rPr>
      <w:rFonts w:ascii="Times New Roman" w:eastAsia="Times New Roman" w:hAnsi="Times New Roman"/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nhideWhenUsed/>
    <w:rsid w:val="0050138C"/>
    <w:rPr>
      <w:color w:val="0000FF" w:themeColor="hyperlink"/>
      <w:u w:val="single"/>
    </w:rPr>
  </w:style>
  <w:style w:type="paragraph" w:styleId="Sidefod">
    <w:name w:val="footer"/>
    <w:basedOn w:val="Normal"/>
    <w:link w:val="SidefodTegn"/>
    <w:unhideWhenUsed/>
    <w:rsid w:val="0050138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0138C"/>
  </w:style>
  <w:style w:type="table" w:styleId="Tabel-Gitter">
    <w:name w:val="Table Grid"/>
    <w:basedOn w:val="Tabel-Normal"/>
    <w:uiPriority w:val="39"/>
    <w:rsid w:val="0050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3DA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C3DA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3DA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3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Driftsjournal for forsamlingslokale.doc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Driftsjournal for forsamlingslokale.doc</dc:title>
  <dc:creator>dq16332</dc:creator>
  <cp:lastModifiedBy>Ulrik Hauger</cp:lastModifiedBy>
  <cp:revision>8</cp:revision>
  <cp:lastPrinted>2019-06-15T10:17:00Z</cp:lastPrinted>
  <dcterms:created xsi:type="dcterms:W3CDTF">2015-01-02T09:51:00Z</dcterms:created>
  <dcterms:modified xsi:type="dcterms:W3CDTF">2020-05-18T14:20:00Z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2015-01-02T00:00:00Z</vt:filetime>
  </property>
</Properties>
</file>